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DF" w:rsidRPr="009D2CE7" w:rsidRDefault="00945788" w:rsidP="000E76DF">
      <w:pPr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>Уведомление (сообщение</w:t>
      </w:r>
      <w:r w:rsidR="000E76DF" w:rsidRPr="009D2CE7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>)</w:t>
      </w:r>
      <w:r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 xml:space="preserve"> о проведении </w:t>
      </w:r>
      <w:r w:rsidR="009D0CA7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 xml:space="preserve">внеочередного </w:t>
      </w:r>
      <w:r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>общего собрания членов ТСН «ЛИФ8К2»</w:t>
      </w:r>
      <w:r w:rsidR="009D0CA7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 xml:space="preserve"> многоквартирного </w:t>
      </w:r>
      <w:r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>дом</w:t>
      </w:r>
      <w:r w:rsidR="009D0CA7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>а</w:t>
      </w:r>
      <w:r w:rsidR="000E76DF" w:rsidRPr="009D2CE7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 xml:space="preserve">, </w:t>
      </w:r>
      <w:r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>расположенно</w:t>
      </w:r>
      <w:r w:rsidR="009D0CA7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>го</w:t>
      </w:r>
      <w:r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 xml:space="preserve"> по адресу</w:t>
      </w:r>
      <w:r w:rsidR="000E76DF" w:rsidRPr="009D2CE7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>:</w:t>
      </w:r>
    </w:p>
    <w:p w:rsidR="000E76DF" w:rsidRPr="009D2CE7" w:rsidRDefault="00BC72CF" w:rsidP="000E76DF">
      <w:pPr>
        <w:suppressAutoHyphens w:val="0"/>
        <w:spacing w:line="259" w:lineRule="auto"/>
        <w:jc w:val="center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Московская область, г.о Химки, </w:t>
      </w:r>
      <w:proofErr w:type="spellStart"/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кв-л</w:t>
      </w:r>
      <w:proofErr w:type="spellEnd"/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</w:t>
      </w:r>
      <w:proofErr w:type="spellStart"/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Клязьма</w:t>
      </w:r>
      <w:proofErr w:type="spellEnd"/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, ул. Летчика Ивана Федорова, д. 8, корп. </w:t>
      </w:r>
      <w:r w:rsidR="000F203A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2</w:t>
      </w:r>
    </w:p>
    <w:p w:rsidR="009D0CA7" w:rsidRDefault="009D0CA7" w:rsidP="000E76DF">
      <w:pPr>
        <w:suppressAutoHyphens w:val="0"/>
        <w:spacing w:line="259" w:lineRule="auto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</w:p>
    <w:p w:rsidR="000E76DF" w:rsidRPr="009D2CE7" w:rsidRDefault="0047291D" w:rsidP="000E76DF">
      <w:pPr>
        <w:suppressAutoHyphens w:val="0"/>
        <w:spacing w:line="259" w:lineRule="auto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Московская область</w:t>
      </w:r>
    </w:p>
    <w:p w:rsidR="000E76DF" w:rsidRPr="009D2CE7" w:rsidRDefault="000E76DF" w:rsidP="0047291D">
      <w:pPr>
        <w:tabs>
          <w:tab w:val="left" w:pos="7938"/>
        </w:tabs>
        <w:suppressAutoHyphens w:val="0"/>
        <w:spacing w:line="240" w:lineRule="auto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г. </w:t>
      </w:r>
      <w:r w:rsidR="0047291D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Химки</w:t>
      </w:r>
      <w:r w:rsidR="00877411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ab/>
      </w:r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«</w:t>
      </w:r>
      <w:r w:rsid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01</w:t>
      </w:r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» </w:t>
      </w:r>
      <w:r w:rsid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августа </w:t>
      </w:r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202</w:t>
      </w:r>
      <w:r w:rsid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3</w:t>
      </w:r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г.</w:t>
      </w:r>
    </w:p>
    <w:p w:rsidR="000E76DF" w:rsidRPr="009D2CE7" w:rsidRDefault="000E76DF" w:rsidP="000E76DF">
      <w:pPr>
        <w:suppressAutoHyphens w:val="0"/>
        <w:spacing w:line="259" w:lineRule="auto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</w:p>
    <w:p w:rsidR="000E76DF" w:rsidRPr="009D2CE7" w:rsidRDefault="000E76DF" w:rsidP="00877411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Настоящим,</w:t>
      </w:r>
      <w:r w:rsidR="004A3F1B" w:rsidRPr="00935EA0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Михайлова Наталья Анатольевна</w:t>
      </w:r>
      <w:r w:rsidRPr="00935EA0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, собственник квартиры № </w:t>
      </w:r>
      <w:r w:rsidR="004A3F1B" w:rsidRPr="00935EA0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15</w:t>
      </w:r>
      <w:r w:rsidRPr="00935EA0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по адресу: </w:t>
      </w:r>
      <w:r w:rsidR="00BC72CF" w:rsidRPr="00935EA0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Московская область, г.о Химки, </w:t>
      </w:r>
      <w:proofErr w:type="spellStart"/>
      <w:r w:rsidR="00BC72CF" w:rsidRPr="00935EA0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кв-л</w:t>
      </w:r>
      <w:proofErr w:type="spellEnd"/>
      <w:r w:rsidR="00BC72CF" w:rsidRPr="00935EA0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</w:t>
      </w:r>
      <w:proofErr w:type="spellStart"/>
      <w:r w:rsidR="00BC72CF" w:rsidRPr="00935EA0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Клязьма</w:t>
      </w:r>
      <w:proofErr w:type="spellEnd"/>
      <w:r w:rsidR="00BC72CF" w:rsidRPr="00935EA0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, ул. Летчика Ивана Федорова, д. 8, корп. </w:t>
      </w:r>
      <w:r w:rsidR="004A3F1B" w:rsidRPr="00935EA0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2</w:t>
      </w:r>
      <w:r w:rsidRPr="00935EA0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,(</w:t>
      </w:r>
      <w:r w:rsidR="00877411" w:rsidRPr="00935EA0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гос. регистрация собственности </w:t>
      </w:r>
      <w:r w:rsidR="00935EA0" w:rsidRPr="00935EA0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50-50/010-50/010/005/2015-4837/1 от 12.05.2015</w:t>
      </w:r>
      <w:r w:rsidRPr="00935EA0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),</w:t>
      </w:r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уведомляет </w:t>
      </w:r>
      <w:r w:rsidR="009D0CA7" w:rsidRPr="009D0CA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членов ТСН «ЛИФ8К2»</w:t>
      </w:r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многоквартирного дома, расположенного по адресу: </w:t>
      </w:r>
      <w:r w:rsidR="00BC72CF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Московская область, г.о Химки, </w:t>
      </w:r>
      <w:proofErr w:type="spellStart"/>
      <w:r w:rsidR="00BC72CF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кв-л</w:t>
      </w:r>
      <w:proofErr w:type="spellEnd"/>
      <w:r w:rsidR="00BC72CF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</w:t>
      </w:r>
      <w:proofErr w:type="spellStart"/>
      <w:r w:rsidR="00BC72CF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Клязьма</w:t>
      </w:r>
      <w:proofErr w:type="spellEnd"/>
      <w:r w:rsidR="00BC72CF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, ул. Летчи</w:t>
      </w:r>
      <w:r w:rsidR="00465F6F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ка Ивана Федорова, д. 8, корп. 2</w:t>
      </w:r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, о проведении внеочередного общего собрания </w:t>
      </w:r>
      <w:r w:rsidR="009D0CA7" w:rsidRPr="009D0CA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членов ТСН «ЛИФ8К2»</w:t>
      </w:r>
      <w:r w:rsidR="004A6760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.</w:t>
      </w:r>
    </w:p>
    <w:p w:rsidR="00C3760C" w:rsidRDefault="00C3760C" w:rsidP="000E76DF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</w:pPr>
    </w:p>
    <w:p w:rsidR="000E76DF" w:rsidRPr="009D2CE7" w:rsidRDefault="000E76DF" w:rsidP="000E76DF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945788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 xml:space="preserve">Дата </w:t>
      </w:r>
      <w:r w:rsidR="009D0CA7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 xml:space="preserve">и время </w:t>
      </w:r>
      <w:r w:rsidRPr="00945788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>проведения собрания</w:t>
      </w: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: с 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14 августа </w:t>
      </w:r>
      <w:r w:rsidR="00BC72CF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202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3</w:t>
      </w: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г., с 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09</w:t>
      </w: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-00 </w:t>
      </w:r>
      <w:r w:rsidR="004A6760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часов </w:t>
      </w: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по 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1</w:t>
      </w:r>
      <w:r w:rsidR="009D0CA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6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сентября </w:t>
      </w:r>
      <w:r w:rsidR="00BC72CF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202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3</w:t>
      </w: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г. до </w:t>
      </w:r>
      <w:r w:rsidR="004963B5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2</w:t>
      </w:r>
      <w:r w:rsidR="001B72A0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3</w:t>
      </w: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-00</w:t>
      </w:r>
      <w:r w:rsidR="004A6760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часов</w:t>
      </w:r>
    </w:p>
    <w:p w:rsidR="00C3760C" w:rsidRDefault="00C3760C" w:rsidP="000E76DF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</w:pPr>
    </w:p>
    <w:p w:rsidR="000E76DF" w:rsidRPr="009D2CE7" w:rsidRDefault="000E76DF" w:rsidP="000E76DF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9D2CE7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>Форма проведения собрания</w:t>
      </w:r>
      <w:r w:rsid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: </w:t>
      </w:r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заочная</w:t>
      </w:r>
      <w:r w:rsidR="004A6760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.</w:t>
      </w:r>
    </w:p>
    <w:p w:rsidR="00C3760C" w:rsidRDefault="00C3760C" w:rsidP="0047291D">
      <w:pPr>
        <w:suppressAutoHyphens w:val="0"/>
        <w:spacing w:line="240" w:lineRule="auto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</w:p>
    <w:p w:rsidR="000E76DF" w:rsidRPr="009D2CE7" w:rsidRDefault="000E76DF" w:rsidP="0047291D">
      <w:pPr>
        <w:suppressAutoHyphens w:val="0"/>
        <w:spacing w:line="240" w:lineRule="auto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Сбор бюллетеней(решений) производится до 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1</w:t>
      </w:r>
      <w:r w:rsid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5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сентября </w:t>
      </w:r>
      <w:r w:rsidR="009A6751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202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3</w:t>
      </w:r>
      <w:r w:rsidR="009A6751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г. до 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23 </w:t>
      </w:r>
      <w:r w:rsidR="009A6751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ч-00 </w:t>
      </w: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мин путем передачи собственнику кв. №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15Михайловой Наталья Анатольевне</w:t>
      </w: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, по адресу: </w:t>
      </w:r>
      <w:r w:rsidR="00BC72CF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Московская область, г.о Химки, </w:t>
      </w:r>
      <w:proofErr w:type="spellStart"/>
      <w:r w:rsidR="00BC72CF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кв-л</w:t>
      </w:r>
      <w:proofErr w:type="spellEnd"/>
      <w:r w:rsidR="00BC72CF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</w:t>
      </w:r>
      <w:proofErr w:type="spellStart"/>
      <w:r w:rsidR="00BC72CF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Клязьма</w:t>
      </w:r>
      <w:proofErr w:type="spellEnd"/>
      <w:r w:rsidR="00BC72CF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, ул. Летчика</w:t>
      </w:r>
      <w:r w:rsidR="00BC72CF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Ивана Федорова, д. 8, корп. </w:t>
      </w:r>
      <w:r w:rsidR="007A5281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2</w:t>
      </w:r>
      <w:r w:rsidR="0047291D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, </w:t>
      </w:r>
      <w:proofErr w:type="spellStart"/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кв</w:t>
      </w:r>
      <w:proofErr w:type="spellEnd"/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№ </w:t>
      </w:r>
      <w:r w:rsidR="007A5281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15</w:t>
      </w:r>
      <w:r w:rsidR="004A6760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.</w:t>
      </w:r>
    </w:p>
    <w:p w:rsidR="00C3760C" w:rsidRDefault="00C3760C" w:rsidP="000E76DF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</w:pPr>
    </w:p>
    <w:p w:rsidR="000E76DF" w:rsidRPr="00945788" w:rsidRDefault="000E76DF" w:rsidP="000E76DF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945788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>Дата и время начала подсчета голосов</w:t>
      </w: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: 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16 сентября </w:t>
      </w:r>
      <w:r w:rsidR="00BC72CF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202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3</w:t>
      </w: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г. в 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09</w:t>
      </w: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ч-00 </w:t>
      </w:r>
      <w:r w:rsidR="00A611ED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мин</w:t>
      </w:r>
    </w:p>
    <w:p w:rsidR="000E76DF" w:rsidRPr="00945788" w:rsidRDefault="000E76DF" w:rsidP="000E76DF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945788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>Дата и время окончания подсчета голосов</w:t>
      </w: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: 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16 сентября </w:t>
      </w:r>
      <w:r w:rsidR="00A611ED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202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3</w:t>
      </w:r>
      <w:r w:rsidR="00A611ED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г. в 23 ч-00 мин</w:t>
      </w:r>
    </w:p>
    <w:p w:rsidR="000E76DF" w:rsidRPr="00945788" w:rsidRDefault="000E76DF" w:rsidP="000E76DF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</w:p>
    <w:p w:rsidR="000E76DF" w:rsidRPr="009D2CE7" w:rsidRDefault="000E76DF" w:rsidP="001E58C9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Подсчет голосов будет производиться 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16сентября </w:t>
      </w:r>
      <w:r w:rsidR="00A611ED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202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3</w:t>
      </w:r>
      <w:r w:rsidR="00A611ED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г. с 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09</w:t>
      </w:r>
      <w:r w:rsidR="00A611ED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ч-00 мин</w:t>
      </w: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по </w:t>
      </w:r>
      <w:r w:rsidR="00945788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16сентября </w:t>
      </w:r>
      <w:r w:rsidR="008D5214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2022 </w:t>
      </w: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г. до </w:t>
      </w:r>
      <w:r w:rsidR="009D0CA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23</w:t>
      </w: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ч-00 </w:t>
      </w:r>
      <w:r w:rsidR="00A611ED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мин</w:t>
      </w:r>
      <w:r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по адресу: </w:t>
      </w:r>
      <w:r w:rsidR="00BC72CF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Московская область, г.о Химки, </w:t>
      </w:r>
      <w:proofErr w:type="spellStart"/>
      <w:r w:rsidR="00BC72CF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кв-л</w:t>
      </w:r>
      <w:proofErr w:type="spellEnd"/>
      <w:r w:rsidR="00BC72CF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</w:t>
      </w:r>
      <w:proofErr w:type="spellStart"/>
      <w:r w:rsidR="00BC72CF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Клязьма</w:t>
      </w:r>
      <w:proofErr w:type="spellEnd"/>
      <w:r w:rsidR="00BC72CF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, ул. Летчика Ивана Федорова, д. 8, корп. </w:t>
      </w:r>
      <w:r w:rsidR="007A5281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2</w:t>
      </w:r>
      <w:r w:rsidR="001E58C9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, кв</w:t>
      </w:r>
      <w:r w:rsidR="0054319C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. </w:t>
      </w:r>
      <w:r w:rsidR="001E58C9" w:rsidRPr="00945788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№</w:t>
      </w:r>
      <w:r w:rsidR="007A5281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15</w:t>
      </w:r>
      <w:r w:rsidR="00A611ED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.</w:t>
      </w:r>
    </w:p>
    <w:p w:rsidR="000E76DF" w:rsidRPr="009D2CE7" w:rsidRDefault="000E76DF" w:rsidP="000E76DF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</w:p>
    <w:p w:rsidR="000E76DF" w:rsidRPr="009D2CE7" w:rsidRDefault="000E76DF" w:rsidP="001E58C9">
      <w:pPr>
        <w:suppressAutoHyphens w:val="0"/>
        <w:spacing w:line="259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Со всей информацией и материалами, которые будут представлены на данном собрании, собственники могут ознакомиться у инициатора собрания по адресу: </w:t>
      </w:r>
      <w:r w:rsidR="00BC72CF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Московская область, г.о Химки, </w:t>
      </w:r>
      <w:proofErr w:type="spellStart"/>
      <w:r w:rsidR="00BC72CF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кв-л</w:t>
      </w:r>
      <w:proofErr w:type="spellEnd"/>
      <w:r w:rsidR="00BC72CF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</w:t>
      </w:r>
      <w:proofErr w:type="spellStart"/>
      <w:r w:rsidR="00BC72CF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Клязьма</w:t>
      </w:r>
      <w:proofErr w:type="spellEnd"/>
      <w:r w:rsidR="00BC72CF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, ул. Летчика Ивана Федорова, д. 8, корп. </w:t>
      </w:r>
      <w:r w:rsidR="007A5281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2</w:t>
      </w:r>
      <w:r w:rsidR="001E58C9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, </w:t>
      </w:r>
      <w:proofErr w:type="spellStart"/>
      <w:r w:rsidR="001E58C9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кв</w:t>
      </w:r>
      <w:proofErr w:type="spellEnd"/>
      <w:r w:rsidR="001E58C9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№ </w:t>
      </w:r>
      <w:r w:rsidR="007A5281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15</w:t>
      </w:r>
      <w:r w:rsidR="0054319C" w:rsidRPr="009D2CE7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.</w:t>
      </w:r>
    </w:p>
    <w:p w:rsidR="00ED54A8" w:rsidRPr="009D2CE7" w:rsidRDefault="00ED54A8" w:rsidP="00ED54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9D2CE7">
        <w:rPr>
          <w:rFonts w:ascii="Times New Roman" w:eastAsia="Times New Roman" w:hAnsi="Times New Roman" w:cs="Times New Roman"/>
          <w:b/>
          <w:sz w:val="21"/>
          <w:szCs w:val="21"/>
        </w:rPr>
        <w:t>Повестка дня общего собрания:</w:t>
      </w:r>
    </w:p>
    <w:p w:rsidR="00945788" w:rsidRPr="00945788" w:rsidRDefault="00945788" w:rsidP="00945788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bookmarkStart w:id="0" w:name="_Hlk484522291"/>
      <w:r w:rsidRPr="009D2CE7">
        <w:rPr>
          <w:rFonts w:ascii="Times New Roman" w:hAnsi="Times New Roman" w:cs="Times New Roman"/>
          <w:sz w:val="21"/>
          <w:szCs w:val="21"/>
        </w:rPr>
        <w:t xml:space="preserve">Избрание председателя общего собрания </w:t>
      </w:r>
      <w:r w:rsidR="009D0CA7" w:rsidRPr="009D0CA7">
        <w:rPr>
          <w:rFonts w:ascii="Times New Roman" w:hAnsi="Times New Roman" w:cs="Times New Roman"/>
          <w:sz w:val="21"/>
          <w:szCs w:val="21"/>
        </w:rPr>
        <w:t>членов ТСН «ЛИФ8К2»</w:t>
      </w:r>
      <w:r w:rsidRPr="00C17647">
        <w:rPr>
          <w:rFonts w:ascii="Times New Roman" w:hAnsi="Times New Roman" w:cs="Times New Roman"/>
          <w:sz w:val="21"/>
          <w:szCs w:val="21"/>
        </w:rPr>
        <w:t>– Михайлов</w:t>
      </w:r>
      <w:r w:rsidR="009D0CA7">
        <w:rPr>
          <w:rFonts w:ascii="Times New Roman" w:hAnsi="Times New Roman" w:cs="Times New Roman"/>
          <w:sz w:val="21"/>
          <w:szCs w:val="21"/>
        </w:rPr>
        <w:t>у</w:t>
      </w:r>
      <w:r w:rsidRPr="00945788">
        <w:rPr>
          <w:rFonts w:ascii="Times New Roman" w:hAnsi="Times New Roman" w:cs="Times New Roman"/>
          <w:sz w:val="21"/>
          <w:szCs w:val="21"/>
        </w:rPr>
        <w:t>Наталь</w:t>
      </w:r>
      <w:r w:rsidR="009D0CA7">
        <w:rPr>
          <w:rFonts w:ascii="Times New Roman" w:hAnsi="Times New Roman" w:cs="Times New Roman"/>
          <w:sz w:val="21"/>
          <w:szCs w:val="21"/>
        </w:rPr>
        <w:t>ю</w:t>
      </w:r>
      <w:r w:rsidRPr="00945788">
        <w:rPr>
          <w:rFonts w:ascii="Times New Roman" w:hAnsi="Times New Roman" w:cs="Times New Roman"/>
          <w:sz w:val="21"/>
          <w:szCs w:val="21"/>
        </w:rPr>
        <w:t xml:space="preserve"> Анатольевн</w:t>
      </w:r>
      <w:r w:rsidR="009D0CA7">
        <w:rPr>
          <w:rFonts w:ascii="Times New Roman" w:hAnsi="Times New Roman" w:cs="Times New Roman"/>
          <w:sz w:val="21"/>
          <w:szCs w:val="21"/>
        </w:rPr>
        <w:t>у</w:t>
      </w:r>
      <w:r w:rsidRPr="00945788">
        <w:rPr>
          <w:rFonts w:ascii="Times New Roman" w:hAnsi="Times New Roman" w:cs="Times New Roman"/>
          <w:sz w:val="21"/>
          <w:szCs w:val="21"/>
        </w:rPr>
        <w:t>, собственника квартиры №15, (право собственности №50-50/010-50/010/005/2015-4837/1 от 12.05.2015).</w:t>
      </w:r>
    </w:p>
    <w:p w:rsidR="00945788" w:rsidRPr="00945788" w:rsidRDefault="00945788" w:rsidP="00945788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945788">
        <w:rPr>
          <w:rFonts w:ascii="Times New Roman" w:hAnsi="Times New Roman" w:cs="Times New Roman"/>
          <w:sz w:val="21"/>
          <w:szCs w:val="21"/>
        </w:rPr>
        <w:t xml:space="preserve">Избрание секретаря общего собрания </w:t>
      </w:r>
      <w:r w:rsidR="009D0CA7" w:rsidRPr="009D0CA7">
        <w:rPr>
          <w:rFonts w:ascii="Times New Roman" w:hAnsi="Times New Roman" w:cs="Times New Roman"/>
          <w:sz w:val="21"/>
          <w:szCs w:val="21"/>
        </w:rPr>
        <w:t>членов ТСН «ЛИФ8К2»</w:t>
      </w:r>
      <w:r w:rsidRPr="00945788">
        <w:rPr>
          <w:rFonts w:ascii="Times New Roman" w:hAnsi="Times New Roman" w:cs="Times New Roman"/>
          <w:sz w:val="21"/>
          <w:szCs w:val="21"/>
        </w:rPr>
        <w:t xml:space="preserve"> – Луценко Юрия</w:t>
      </w:r>
      <w:r w:rsidRPr="00C17647">
        <w:rPr>
          <w:rFonts w:ascii="Times New Roman" w:hAnsi="Times New Roman" w:cs="Times New Roman"/>
          <w:sz w:val="21"/>
          <w:szCs w:val="21"/>
        </w:rPr>
        <w:t xml:space="preserve"> Васильевича, собственника квартиры № 90, (право собственности № 50-50-10/032/2014-974 от 15.04.2014).</w:t>
      </w:r>
    </w:p>
    <w:p w:rsidR="00945788" w:rsidRPr="00C17647" w:rsidRDefault="00945788" w:rsidP="00945788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9D2CE7">
        <w:rPr>
          <w:rFonts w:ascii="Times New Roman" w:hAnsi="Times New Roman" w:cs="Times New Roman"/>
          <w:sz w:val="21"/>
          <w:szCs w:val="21"/>
        </w:rPr>
        <w:t xml:space="preserve">Избрание председателя и членов счетной комиссии для подсчета голосов </w:t>
      </w:r>
      <w:r w:rsidR="009D0CA7" w:rsidRPr="009D0CA7">
        <w:rPr>
          <w:rFonts w:ascii="Times New Roman" w:hAnsi="Times New Roman" w:cs="Times New Roman"/>
          <w:sz w:val="21"/>
          <w:szCs w:val="21"/>
        </w:rPr>
        <w:t>членов ТСН «ЛИФ8К2»</w:t>
      </w:r>
      <w:r w:rsidRPr="009D2CE7">
        <w:rPr>
          <w:rFonts w:ascii="Times New Roman" w:hAnsi="Times New Roman" w:cs="Times New Roman"/>
          <w:sz w:val="21"/>
          <w:szCs w:val="21"/>
        </w:rPr>
        <w:t xml:space="preserve">, в составе: </w:t>
      </w:r>
      <w:r>
        <w:rPr>
          <w:rFonts w:ascii="Times New Roman" w:hAnsi="Times New Roman" w:cs="Times New Roman"/>
          <w:sz w:val="21"/>
          <w:szCs w:val="21"/>
        </w:rPr>
        <w:t>Михайлова Наталья Анатольевна</w:t>
      </w:r>
      <w:r w:rsidRPr="009D2CE7">
        <w:rPr>
          <w:rFonts w:ascii="Times New Roman" w:hAnsi="Times New Roman" w:cs="Times New Roman"/>
          <w:sz w:val="21"/>
          <w:szCs w:val="21"/>
        </w:rPr>
        <w:t xml:space="preserve">, собственник квартиры № </w:t>
      </w:r>
      <w:r>
        <w:rPr>
          <w:rFonts w:ascii="Times New Roman" w:hAnsi="Times New Roman" w:cs="Times New Roman"/>
          <w:sz w:val="21"/>
          <w:szCs w:val="21"/>
        </w:rPr>
        <w:t>15</w:t>
      </w:r>
      <w:r w:rsidRPr="009D2CE7">
        <w:rPr>
          <w:rFonts w:ascii="Times New Roman" w:hAnsi="Times New Roman" w:cs="Times New Roman"/>
          <w:sz w:val="21"/>
          <w:szCs w:val="21"/>
        </w:rPr>
        <w:t xml:space="preserve"> (право собственности № </w:t>
      </w:r>
      <w:r w:rsidRPr="00C17647">
        <w:rPr>
          <w:rFonts w:ascii="Times New Roman" w:hAnsi="Times New Roman" w:cs="Times New Roman"/>
          <w:sz w:val="21"/>
          <w:szCs w:val="21"/>
        </w:rPr>
        <w:t>50-50/010-50/010/005/2015-4837/1 от 12.05.2015</w:t>
      </w:r>
      <w:r w:rsidRPr="009D2CE7">
        <w:rPr>
          <w:rFonts w:ascii="Times New Roman" w:hAnsi="Times New Roman" w:cs="Times New Roman"/>
          <w:sz w:val="21"/>
          <w:szCs w:val="21"/>
        </w:rPr>
        <w:t xml:space="preserve">) - председатель счетной комиссии, </w:t>
      </w:r>
      <w:proofErr w:type="spellStart"/>
      <w:r>
        <w:rPr>
          <w:rFonts w:ascii="Times New Roman" w:hAnsi="Times New Roman" w:cs="Times New Roman"/>
          <w:sz w:val="21"/>
          <w:szCs w:val="21"/>
        </w:rPr>
        <w:t>Салгалов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Андрей Анатольевич</w:t>
      </w:r>
      <w:r w:rsidRPr="009D2CE7">
        <w:rPr>
          <w:rFonts w:ascii="Times New Roman" w:hAnsi="Times New Roman" w:cs="Times New Roman"/>
          <w:sz w:val="21"/>
          <w:szCs w:val="21"/>
        </w:rPr>
        <w:t xml:space="preserve">, собственник квартиры № </w:t>
      </w:r>
      <w:r>
        <w:rPr>
          <w:rFonts w:ascii="Times New Roman" w:hAnsi="Times New Roman" w:cs="Times New Roman"/>
          <w:sz w:val="21"/>
          <w:szCs w:val="21"/>
        </w:rPr>
        <w:t xml:space="preserve">92 </w:t>
      </w:r>
      <w:r w:rsidRPr="009D2CE7">
        <w:rPr>
          <w:rFonts w:ascii="Times New Roman" w:hAnsi="Times New Roman" w:cs="Times New Roman"/>
          <w:sz w:val="21"/>
          <w:szCs w:val="21"/>
        </w:rPr>
        <w:t xml:space="preserve">(право собственности № </w:t>
      </w:r>
      <w:r w:rsidRPr="00C17647">
        <w:rPr>
          <w:rFonts w:ascii="Times New Roman" w:hAnsi="Times New Roman" w:cs="Times New Roman"/>
          <w:sz w:val="21"/>
          <w:szCs w:val="21"/>
        </w:rPr>
        <w:t>50:10:0020604:6508-50/001/2019-1 от 04.07.2019</w:t>
      </w:r>
      <w:r w:rsidRPr="009D2CE7">
        <w:rPr>
          <w:rFonts w:ascii="Times New Roman" w:hAnsi="Times New Roman" w:cs="Times New Roman"/>
          <w:sz w:val="21"/>
          <w:szCs w:val="21"/>
        </w:rPr>
        <w:t>) - член счетной комиссии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</w:rPr>
        <w:t>Луценко Юрий Васильевич</w:t>
      </w:r>
      <w:r w:rsidRPr="00745C44">
        <w:rPr>
          <w:rFonts w:ascii="Times New Roman" w:hAnsi="Times New Roman" w:cs="Times New Roman"/>
        </w:rPr>
        <w:t>, собственник квартиры №</w:t>
      </w:r>
      <w:r>
        <w:rPr>
          <w:rFonts w:ascii="Times New Roman" w:hAnsi="Times New Roman" w:cs="Times New Roman"/>
        </w:rPr>
        <w:t xml:space="preserve"> 9</w:t>
      </w:r>
      <w:r w:rsidRPr="00C17647">
        <w:rPr>
          <w:rFonts w:ascii="Times New Roman" w:hAnsi="Times New Roman" w:cs="Times New Roman"/>
        </w:rPr>
        <w:t>0 (</w:t>
      </w:r>
      <w:r w:rsidRPr="00C17647">
        <w:rPr>
          <w:rFonts w:ascii="Times New Roman" w:hAnsi="Times New Roman" w:cs="Times New Roman"/>
          <w:sz w:val="21"/>
          <w:szCs w:val="21"/>
        </w:rPr>
        <w:t xml:space="preserve">право собственности </w:t>
      </w:r>
      <w:r w:rsidRPr="00C17647">
        <w:rPr>
          <w:rFonts w:ascii="Times New Roman" w:hAnsi="Times New Roman" w:cs="Times New Roman"/>
        </w:rPr>
        <w:t xml:space="preserve">№ </w:t>
      </w:r>
      <w:r w:rsidRPr="00C17647">
        <w:rPr>
          <w:rFonts w:ascii="Times New Roman" w:hAnsi="Times New Roman" w:cs="Times New Roman"/>
          <w:sz w:val="21"/>
          <w:szCs w:val="21"/>
        </w:rPr>
        <w:t>50-50-10/032/2014-974 от 15.04.2014</w:t>
      </w:r>
      <w:r>
        <w:rPr>
          <w:rFonts w:ascii="Times New Roman" w:hAnsi="Times New Roman" w:cs="Times New Roman"/>
        </w:rPr>
        <w:t xml:space="preserve">) </w:t>
      </w:r>
      <w:r w:rsidRPr="009D2CE7">
        <w:rPr>
          <w:rFonts w:ascii="Times New Roman" w:hAnsi="Times New Roman" w:cs="Times New Roman"/>
          <w:sz w:val="21"/>
          <w:szCs w:val="21"/>
        </w:rPr>
        <w:t>- член счетной комиссии</w:t>
      </w:r>
      <w:r w:rsidRPr="00963303">
        <w:rPr>
          <w:rFonts w:ascii="Times New Roman" w:hAnsi="Times New Roman" w:cs="Times New Roman"/>
          <w:sz w:val="21"/>
          <w:szCs w:val="21"/>
        </w:rPr>
        <w:t>.</w:t>
      </w:r>
    </w:p>
    <w:p w:rsidR="009D0CA7" w:rsidRDefault="00945788" w:rsidP="00405FF6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 w:rsidR="008A0B0C" w:rsidRPr="009D2CE7">
        <w:rPr>
          <w:rFonts w:ascii="Times New Roman" w:hAnsi="Times New Roman" w:cs="Times New Roman"/>
          <w:sz w:val="21"/>
          <w:szCs w:val="21"/>
        </w:rPr>
        <w:t>.</w:t>
      </w:r>
      <w:r w:rsidR="008A0B0C" w:rsidRPr="009D2CE7">
        <w:rPr>
          <w:rFonts w:ascii="Times New Roman" w:hAnsi="Times New Roman" w:cs="Times New Roman"/>
          <w:sz w:val="21"/>
          <w:szCs w:val="21"/>
        </w:rPr>
        <w:tab/>
      </w:r>
      <w:r w:rsidR="009D0CA7">
        <w:rPr>
          <w:rFonts w:ascii="Times New Roman" w:hAnsi="Times New Roman" w:cs="Times New Roman"/>
          <w:sz w:val="21"/>
          <w:szCs w:val="21"/>
        </w:rPr>
        <w:t xml:space="preserve">Продлить полномочия членов правления </w:t>
      </w:r>
      <w:r w:rsidR="009D0CA7" w:rsidRPr="009D0CA7">
        <w:rPr>
          <w:rFonts w:ascii="Times New Roman" w:hAnsi="Times New Roman" w:cs="Times New Roman"/>
          <w:sz w:val="21"/>
          <w:szCs w:val="21"/>
        </w:rPr>
        <w:t>ТСН «ЛИФ8К2» (ОГРН 1215000004185, ИНН 5047247193)</w:t>
      </w:r>
      <w:r w:rsidR="009D0CA7">
        <w:rPr>
          <w:rFonts w:ascii="Times New Roman" w:hAnsi="Times New Roman" w:cs="Times New Roman"/>
          <w:sz w:val="21"/>
          <w:szCs w:val="21"/>
        </w:rPr>
        <w:t xml:space="preserve">, </w:t>
      </w:r>
      <w:r w:rsidR="009D0CA7" w:rsidRPr="009D0CA7">
        <w:rPr>
          <w:rFonts w:ascii="Times New Roman" w:hAnsi="Times New Roman" w:cs="Times New Roman"/>
          <w:sz w:val="21"/>
          <w:szCs w:val="21"/>
        </w:rPr>
        <w:t>на два года</w:t>
      </w:r>
      <w:r w:rsidR="009D0CA7">
        <w:rPr>
          <w:rFonts w:ascii="Times New Roman" w:hAnsi="Times New Roman" w:cs="Times New Roman"/>
          <w:sz w:val="21"/>
          <w:szCs w:val="21"/>
        </w:rPr>
        <w:t xml:space="preserve"> с момента принятия решения, в составе: Михайлова Наталья Анатольевна -</w:t>
      </w:r>
      <w:r w:rsidR="009D0CA7" w:rsidRPr="009D2CE7">
        <w:rPr>
          <w:rFonts w:ascii="Times New Roman" w:hAnsi="Times New Roman" w:cs="Times New Roman"/>
          <w:sz w:val="21"/>
          <w:szCs w:val="21"/>
        </w:rPr>
        <w:t xml:space="preserve"> собственник квартиры № </w:t>
      </w:r>
      <w:r w:rsidR="009D0CA7">
        <w:rPr>
          <w:rFonts w:ascii="Times New Roman" w:hAnsi="Times New Roman" w:cs="Times New Roman"/>
          <w:sz w:val="21"/>
          <w:szCs w:val="21"/>
        </w:rPr>
        <w:t>15</w:t>
      </w:r>
      <w:r w:rsidR="009D0CA7" w:rsidRPr="009D2CE7">
        <w:rPr>
          <w:rFonts w:ascii="Times New Roman" w:hAnsi="Times New Roman" w:cs="Times New Roman"/>
          <w:sz w:val="21"/>
          <w:szCs w:val="21"/>
        </w:rPr>
        <w:t xml:space="preserve"> (право собственности № </w:t>
      </w:r>
      <w:r w:rsidR="009D0CA7" w:rsidRPr="00C17647">
        <w:rPr>
          <w:rFonts w:ascii="Times New Roman" w:hAnsi="Times New Roman" w:cs="Times New Roman"/>
          <w:sz w:val="21"/>
          <w:szCs w:val="21"/>
        </w:rPr>
        <w:t>50-50/010-50/010/005/2015-4837/1 от 12.05.2015</w:t>
      </w:r>
      <w:r w:rsidR="009D0CA7" w:rsidRPr="009D2CE7">
        <w:rPr>
          <w:rFonts w:ascii="Times New Roman" w:hAnsi="Times New Roman" w:cs="Times New Roman"/>
          <w:sz w:val="21"/>
          <w:szCs w:val="21"/>
        </w:rPr>
        <w:t>)</w:t>
      </w:r>
      <w:r w:rsidR="009D0CA7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9D0CA7">
        <w:rPr>
          <w:rFonts w:ascii="Times New Roman" w:hAnsi="Times New Roman" w:cs="Times New Roman"/>
          <w:sz w:val="21"/>
          <w:szCs w:val="21"/>
        </w:rPr>
        <w:t>Салгалов</w:t>
      </w:r>
      <w:proofErr w:type="spellEnd"/>
      <w:r w:rsidR="009D0CA7">
        <w:rPr>
          <w:rFonts w:ascii="Times New Roman" w:hAnsi="Times New Roman" w:cs="Times New Roman"/>
          <w:sz w:val="21"/>
          <w:szCs w:val="21"/>
        </w:rPr>
        <w:t xml:space="preserve"> Андрей Анатольевич - </w:t>
      </w:r>
      <w:r w:rsidR="009D0CA7" w:rsidRPr="009D2CE7">
        <w:rPr>
          <w:rFonts w:ascii="Times New Roman" w:hAnsi="Times New Roman" w:cs="Times New Roman"/>
          <w:sz w:val="21"/>
          <w:szCs w:val="21"/>
        </w:rPr>
        <w:t xml:space="preserve">собственник квартиры № </w:t>
      </w:r>
      <w:r w:rsidR="009D0CA7">
        <w:rPr>
          <w:rFonts w:ascii="Times New Roman" w:hAnsi="Times New Roman" w:cs="Times New Roman"/>
          <w:sz w:val="21"/>
          <w:szCs w:val="21"/>
        </w:rPr>
        <w:t xml:space="preserve">92 </w:t>
      </w:r>
      <w:r w:rsidR="009D0CA7" w:rsidRPr="009D2CE7">
        <w:rPr>
          <w:rFonts w:ascii="Times New Roman" w:hAnsi="Times New Roman" w:cs="Times New Roman"/>
          <w:sz w:val="21"/>
          <w:szCs w:val="21"/>
        </w:rPr>
        <w:t xml:space="preserve">(право собственности № </w:t>
      </w:r>
      <w:r w:rsidR="009D0CA7" w:rsidRPr="00C17647">
        <w:rPr>
          <w:rFonts w:ascii="Times New Roman" w:hAnsi="Times New Roman" w:cs="Times New Roman"/>
          <w:sz w:val="21"/>
          <w:szCs w:val="21"/>
        </w:rPr>
        <w:t>50:10:0020604:6508-50/001/2019-1 от 04.07.2019</w:t>
      </w:r>
      <w:r w:rsidR="009D0CA7" w:rsidRPr="009D2CE7">
        <w:rPr>
          <w:rFonts w:ascii="Times New Roman" w:hAnsi="Times New Roman" w:cs="Times New Roman"/>
          <w:sz w:val="21"/>
          <w:szCs w:val="21"/>
        </w:rPr>
        <w:t>)</w:t>
      </w:r>
      <w:r w:rsidR="009D0CA7">
        <w:rPr>
          <w:rFonts w:ascii="Times New Roman" w:hAnsi="Times New Roman" w:cs="Times New Roman"/>
          <w:sz w:val="21"/>
          <w:szCs w:val="21"/>
        </w:rPr>
        <w:t xml:space="preserve">, Луценко Юрий Васильевич - </w:t>
      </w:r>
      <w:r w:rsidR="009D0CA7" w:rsidRPr="00745C44">
        <w:rPr>
          <w:rFonts w:ascii="Times New Roman" w:hAnsi="Times New Roman" w:cs="Times New Roman"/>
        </w:rPr>
        <w:t>собственник квартиры №</w:t>
      </w:r>
      <w:r w:rsidR="009D0CA7">
        <w:rPr>
          <w:rFonts w:ascii="Times New Roman" w:hAnsi="Times New Roman" w:cs="Times New Roman"/>
        </w:rPr>
        <w:t xml:space="preserve"> 9</w:t>
      </w:r>
      <w:r w:rsidR="009D0CA7" w:rsidRPr="00C17647">
        <w:rPr>
          <w:rFonts w:ascii="Times New Roman" w:hAnsi="Times New Roman" w:cs="Times New Roman"/>
        </w:rPr>
        <w:t>0 (</w:t>
      </w:r>
      <w:r w:rsidR="009D0CA7" w:rsidRPr="00C17647">
        <w:rPr>
          <w:rFonts w:ascii="Times New Roman" w:hAnsi="Times New Roman" w:cs="Times New Roman"/>
          <w:sz w:val="21"/>
          <w:szCs w:val="21"/>
        </w:rPr>
        <w:t xml:space="preserve">право собственности </w:t>
      </w:r>
      <w:r w:rsidR="009D0CA7" w:rsidRPr="00C17647">
        <w:rPr>
          <w:rFonts w:ascii="Times New Roman" w:hAnsi="Times New Roman" w:cs="Times New Roman"/>
        </w:rPr>
        <w:t xml:space="preserve">№ </w:t>
      </w:r>
      <w:r w:rsidR="009D0CA7" w:rsidRPr="00C17647">
        <w:rPr>
          <w:rFonts w:ascii="Times New Roman" w:hAnsi="Times New Roman" w:cs="Times New Roman"/>
          <w:sz w:val="21"/>
          <w:szCs w:val="21"/>
        </w:rPr>
        <w:t>50-50-10/032/2014-974 от 15.04.2014</w:t>
      </w:r>
      <w:r w:rsidR="009D0CA7">
        <w:rPr>
          <w:rFonts w:ascii="Times New Roman" w:hAnsi="Times New Roman" w:cs="Times New Roman"/>
        </w:rPr>
        <w:t>).</w:t>
      </w:r>
    </w:p>
    <w:p w:rsidR="00EC686E" w:rsidRDefault="009D0CA7" w:rsidP="00405FF6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ab/>
      </w:r>
      <w:r w:rsidR="00922F72">
        <w:rPr>
          <w:rFonts w:ascii="Times New Roman" w:hAnsi="Times New Roman" w:cs="Times New Roman"/>
          <w:sz w:val="21"/>
          <w:szCs w:val="21"/>
        </w:rPr>
        <w:t>Продление полномочий</w:t>
      </w:r>
      <w:r w:rsidR="00945788">
        <w:rPr>
          <w:rFonts w:ascii="Times New Roman" w:hAnsi="Times New Roman" w:cs="Times New Roman"/>
          <w:sz w:val="21"/>
          <w:szCs w:val="21"/>
        </w:rPr>
        <w:t xml:space="preserve"> председателя правления </w:t>
      </w:r>
      <w:r w:rsidR="008A0B0C" w:rsidRPr="009D2CE7">
        <w:rPr>
          <w:rFonts w:ascii="Times New Roman" w:hAnsi="Times New Roman" w:cs="Times New Roman"/>
          <w:sz w:val="21"/>
          <w:szCs w:val="21"/>
        </w:rPr>
        <w:t>ТСН «</w:t>
      </w:r>
      <w:r w:rsidR="00945788">
        <w:rPr>
          <w:rFonts w:ascii="Times New Roman" w:hAnsi="Times New Roman" w:cs="Times New Roman"/>
          <w:sz w:val="21"/>
          <w:szCs w:val="21"/>
        </w:rPr>
        <w:t>ЛИФ8К2</w:t>
      </w:r>
      <w:r w:rsidR="008A0B0C" w:rsidRPr="009D2CE7">
        <w:rPr>
          <w:rFonts w:ascii="Times New Roman" w:hAnsi="Times New Roman" w:cs="Times New Roman"/>
          <w:sz w:val="21"/>
          <w:szCs w:val="21"/>
        </w:rPr>
        <w:t>»</w:t>
      </w:r>
      <w:r w:rsidR="00EC686E" w:rsidRPr="009D2CE7">
        <w:rPr>
          <w:rFonts w:ascii="Times New Roman" w:hAnsi="Times New Roman" w:cs="Times New Roman"/>
          <w:sz w:val="21"/>
          <w:szCs w:val="21"/>
        </w:rPr>
        <w:t xml:space="preserve"> (</w:t>
      </w:r>
      <w:r w:rsidR="002A5F6F" w:rsidRPr="009D2CE7">
        <w:rPr>
          <w:rFonts w:ascii="Times New Roman" w:hAnsi="Times New Roman" w:cs="Times New Roman"/>
          <w:sz w:val="21"/>
          <w:szCs w:val="21"/>
        </w:rPr>
        <w:t xml:space="preserve">ОГРН </w:t>
      </w:r>
      <w:r w:rsidR="00945788">
        <w:rPr>
          <w:rFonts w:ascii="Times New Roman" w:hAnsi="Times New Roman" w:cs="Times New Roman"/>
          <w:sz w:val="21"/>
          <w:szCs w:val="21"/>
        </w:rPr>
        <w:t>1215000004185</w:t>
      </w:r>
      <w:r w:rsidR="002A5F6F" w:rsidRPr="009D2CE7">
        <w:rPr>
          <w:rFonts w:ascii="Times New Roman" w:hAnsi="Times New Roman" w:cs="Times New Roman"/>
          <w:sz w:val="21"/>
          <w:szCs w:val="21"/>
        </w:rPr>
        <w:t xml:space="preserve">, ИНН </w:t>
      </w:r>
      <w:r w:rsidR="00945788">
        <w:rPr>
          <w:rFonts w:ascii="Times New Roman" w:hAnsi="Times New Roman" w:cs="Times New Roman"/>
          <w:sz w:val="21"/>
          <w:szCs w:val="21"/>
        </w:rPr>
        <w:t>5047247193</w:t>
      </w:r>
      <w:r w:rsidR="00EC686E" w:rsidRPr="009D2CE7">
        <w:rPr>
          <w:rFonts w:ascii="Times New Roman" w:hAnsi="Times New Roman" w:cs="Times New Roman"/>
          <w:sz w:val="21"/>
          <w:szCs w:val="21"/>
        </w:rPr>
        <w:t>)</w:t>
      </w:r>
      <w:r w:rsidR="00922F72" w:rsidRPr="00922F72">
        <w:rPr>
          <w:rFonts w:ascii="Times New Roman" w:hAnsi="Times New Roman" w:cs="Times New Roman"/>
          <w:sz w:val="21"/>
          <w:szCs w:val="21"/>
        </w:rPr>
        <w:t>Михайлов</w:t>
      </w:r>
      <w:r w:rsidR="00922F72">
        <w:rPr>
          <w:rFonts w:ascii="Times New Roman" w:hAnsi="Times New Roman" w:cs="Times New Roman"/>
          <w:sz w:val="21"/>
          <w:szCs w:val="21"/>
        </w:rPr>
        <w:t>ой</w:t>
      </w:r>
      <w:r w:rsidR="00922F72" w:rsidRPr="00922F72">
        <w:rPr>
          <w:rFonts w:ascii="Times New Roman" w:hAnsi="Times New Roman" w:cs="Times New Roman"/>
          <w:sz w:val="21"/>
          <w:szCs w:val="21"/>
        </w:rPr>
        <w:t xml:space="preserve"> Наталь</w:t>
      </w:r>
      <w:r w:rsidR="00922F72">
        <w:rPr>
          <w:rFonts w:ascii="Times New Roman" w:hAnsi="Times New Roman" w:cs="Times New Roman"/>
          <w:sz w:val="21"/>
          <w:szCs w:val="21"/>
        </w:rPr>
        <w:t>и</w:t>
      </w:r>
      <w:r w:rsidR="00922F72" w:rsidRPr="00922F72">
        <w:rPr>
          <w:rFonts w:ascii="Times New Roman" w:hAnsi="Times New Roman" w:cs="Times New Roman"/>
          <w:sz w:val="21"/>
          <w:szCs w:val="21"/>
        </w:rPr>
        <w:t xml:space="preserve"> Анатольевн</w:t>
      </w:r>
      <w:r w:rsidR="00922F72">
        <w:rPr>
          <w:rFonts w:ascii="Times New Roman" w:hAnsi="Times New Roman" w:cs="Times New Roman"/>
          <w:sz w:val="21"/>
          <w:szCs w:val="21"/>
        </w:rPr>
        <w:t>ы</w:t>
      </w:r>
      <w:r w:rsidR="00922F72" w:rsidRPr="00922F72">
        <w:rPr>
          <w:rFonts w:ascii="Times New Roman" w:hAnsi="Times New Roman" w:cs="Times New Roman"/>
          <w:sz w:val="21"/>
          <w:szCs w:val="21"/>
        </w:rPr>
        <w:t xml:space="preserve"> - собственник</w:t>
      </w:r>
      <w:r w:rsidR="00922F72">
        <w:rPr>
          <w:rFonts w:ascii="Times New Roman" w:hAnsi="Times New Roman" w:cs="Times New Roman"/>
          <w:sz w:val="21"/>
          <w:szCs w:val="21"/>
        </w:rPr>
        <w:t>а</w:t>
      </w:r>
      <w:r w:rsidR="00922F72" w:rsidRPr="00922F72">
        <w:rPr>
          <w:rFonts w:ascii="Times New Roman" w:hAnsi="Times New Roman" w:cs="Times New Roman"/>
          <w:sz w:val="21"/>
          <w:szCs w:val="21"/>
        </w:rPr>
        <w:t xml:space="preserve"> квартиры № 15 (право собственности № 50-50/010-50/010/005/2015-4837/1 от 12.05.2015)</w:t>
      </w:r>
      <w:r w:rsidR="00922F72">
        <w:rPr>
          <w:rFonts w:ascii="Times New Roman" w:hAnsi="Times New Roman" w:cs="Times New Roman"/>
          <w:sz w:val="21"/>
          <w:szCs w:val="21"/>
        </w:rPr>
        <w:t>, сроком на два года.</w:t>
      </w:r>
    </w:p>
    <w:bookmarkEnd w:id="0"/>
    <w:p w:rsidR="000A32E8" w:rsidRDefault="00922F72" w:rsidP="00945788">
      <w:pPr>
        <w:pStyle w:val="a3"/>
        <w:pBdr>
          <w:bottom w:val="single" w:sz="12" w:space="1" w:color="auto"/>
        </w:pBdr>
        <w:spacing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ab/>
      </w:r>
      <w:r w:rsidR="00405FF6" w:rsidRPr="009D2CE7">
        <w:rPr>
          <w:rFonts w:ascii="Times New Roman" w:hAnsi="Times New Roman" w:cs="Times New Roman"/>
          <w:sz w:val="21"/>
          <w:szCs w:val="21"/>
        </w:rPr>
        <w:t xml:space="preserve">Определение места хранения копии Протоколов общих собраний </w:t>
      </w:r>
      <w:r w:rsidRPr="00922F72">
        <w:rPr>
          <w:rFonts w:ascii="Times New Roman" w:hAnsi="Times New Roman" w:cs="Times New Roman"/>
          <w:sz w:val="21"/>
          <w:szCs w:val="21"/>
        </w:rPr>
        <w:t>членов ТСН «ЛИФ8К2»</w:t>
      </w:r>
      <w:r w:rsidR="00405FF6" w:rsidRPr="009D2CE7">
        <w:rPr>
          <w:rFonts w:ascii="Times New Roman" w:hAnsi="Times New Roman" w:cs="Times New Roman"/>
          <w:sz w:val="21"/>
          <w:szCs w:val="21"/>
        </w:rPr>
        <w:t xml:space="preserve">и документов, связанных с проведением таких общих собраний – у Председателя </w:t>
      </w:r>
      <w:r w:rsidR="000523BB" w:rsidRPr="009D2CE7">
        <w:rPr>
          <w:rFonts w:ascii="Times New Roman" w:hAnsi="Times New Roman" w:cs="Times New Roman"/>
          <w:sz w:val="21"/>
          <w:szCs w:val="21"/>
        </w:rPr>
        <w:t>правления ТСН «</w:t>
      </w:r>
      <w:r w:rsidR="00945788">
        <w:rPr>
          <w:rFonts w:ascii="Times New Roman" w:hAnsi="Times New Roman" w:cs="Times New Roman"/>
          <w:sz w:val="21"/>
          <w:szCs w:val="21"/>
        </w:rPr>
        <w:t>ЛИФ8К2»</w:t>
      </w:r>
      <w:r w:rsidR="00945788" w:rsidRPr="009D2CE7">
        <w:rPr>
          <w:rFonts w:ascii="Times New Roman" w:hAnsi="Times New Roman" w:cs="Times New Roman"/>
          <w:sz w:val="21"/>
          <w:szCs w:val="21"/>
        </w:rPr>
        <w:t xml:space="preserve">(ОГРН </w:t>
      </w:r>
      <w:r w:rsidR="00945788">
        <w:rPr>
          <w:rFonts w:ascii="Times New Roman" w:hAnsi="Times New Roman" w:cs="Times New Roman"/>
          <w:sz w:val="21"/>
          <w:szCs w:val="21"/>
        </w:rPr>
        <w:t>1215000004185</w:t>
      </w:r>
      <w:r w:rsidR="00945788" w:rsidRPr="009D2CE7">
        <w:rPr>
          <w:rFonts w:ascii="Times New Roman" w:hAnsi="Times New Roman" w:cs="Times New Roman"/>
          <w:sz w:val="21"/>
          <w:szCs w:val="21"/>
        </w:rPr>
        <w:t xml:space="preserve">, ИНН </w:t>
      </w:r>
      <w:r w:rsidR="00945788">
        <w:rPr>
          <w:rFonts w:ascii="Times New Roman" w:hAnsi="Times New Roman" w:cs="Times New Roman"/>
          <w:sz w:val="21"/>
          <w:szCs w:val="21"/>
        </w:rPr>
        <w:t>5047247193</w:t>
      </w:r>
      <w:r w:rsidR="00945788" w:rsidRPr="009D2CE7">
        <w:rPr>
          <w:rFonts w:ascii="Times New Roman" w:hAnsi="Times New Roman" w:cs="Times New Roman"/>
          <w:sz w:val="21"/>
          <w:szCs w:val="21"/>
        </w:rPr>
        <w:t>)</w:t>
      </w:r>
      <w:r w:rsidR="00405FF6" w:rsidRPr="009D2CE7">
        <w:rPr>
          <w:rFonts w:ascii="Times New Roman" w:hAnsi="Times New Roman" w:cs="Times New Roman"/>
          <w:sz w:val="21"/>
          <w:szCs w:val="21"/>
        </w:rPr>
        <w:t>.</w:t>
      </w:r>
    </w:p>
    <w:p w:rsidR="001E58C9" w:rsidRPr="001E58C9" w:rsidRDefault="001E58C9" w:rsidP="001E58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8C9" w:rsidRPr="00B705B8" w:rsidRDefault="001E58C9" w:rsidP="001E58C9">
      <w:pPr>
        <w:tabs>
          <w:tab w:val="left" w:pos="567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705B8">
        <w:rPr>
          <w:rFonts w:ascii="Times New Roman" w:eastAsia="Times New Roman" w:hAnsi="Times New Roman" w:cs="Times New Roman"/>
        </w:rPr>
        <w:t>«___» _______________</w:t>
      </w:r>
      <w:r w:rsidR="00BC72CF" w:rsidRPr="00B705B8">
        <w:rPr>
          <w:rFonts w:ascii="Times New Roman" w:eastAsia="Times New Roman" w:hAnsi="Times New Roman" w:cs="Times New Roman"/>
        </w:rPr>
        <w:t>202</w:t>
      </w:r>
      <w:r w:rsidR="00945788">
        <w:rPr>
          <w:rFonts w:ascii="Times New Roman" w:eastAsia="Times New Roman" w:hAnsi="Times New Roman" w:cs="Times New Roman"/>
        </w:rPr>
        <w:t>3</w:t>
      </w:r>
      <w:r w:rsidRPr="00B705B8">
        <w:rPr>
          <w:rFonts w:ascii="Times New Roman" w:eastAsia="Times New Roman" w:hAnsi="Times New Roman" w:cs="Times New Roman"/>
        </w:rPr>
        <w:t xml:space="preserve"> года</w:t>
      </w:r>
      <w:r w:rsidRPr="00B705B8">
        <w:rPr>
          <w:rFonts w:ascii="Times New Roman" w:eastAsia="Times New Roman" w:hAnsi="Times New Roman" w:cs="Times New Roman"/>
        </w:rPr>
        <w:tab/>
        <w:t>Инициатор внеочередного</w:t>
      </w:r>
    </w:p>
    <w:p w:rsidR="001E58C9" w:rsidRPr="00B705B8" w:rsidRDefault="001E58C9" w:rsidP="001E58C9">
      <w:pPr>
        <w:tabs>
          <w:tab w:val="left" w:pos="567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705B8">
        <w:rPr>
          <w:rFonts w:ascii="Times New Roman" w:eastAsia="Times New Roman" w:hAnsi="Times New Roman" w:cs="Times New Roman"/>
        </w:rPr>
        <w:tab/>
        <w:t>общего собрания:</w:t>
      </w:r>
    </w:p>
    <w:p w:rsidR="001E58C9" w:rsidRPr="00B705B8" w:rsidRDefault="001E58C9" w:rsidP="001E58C9">
      <w:pPr>
        <w:tabs>
          <w:tab w:val="left" w:pos="567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0523BB" w:rsidRPr="00B705B8" w:rsidRDefault="001E58C9" w:rsidP="004A6760">
      <w:pPr>
        <w:tabs>
          <w:tab w:val="left" w:pos="567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705B8">
        <w:rPr>
          <w:rFonts w:ascii="Times New Roman" w:eastAsia="Times New Roman" w:hAnsi="Times New Roman" w:cs="Times New Roman"/>
        </w:rPr>
        <w:t>Собственник кв.№</w:t>
      </w:r>
      <w:r w:rsidR="00945788">
        <w:rPr>
          <w:rFonts w:ascii="Times New Roman" w:eastAsia="Times New Roman" w:hAnsi="Times New Roman" w:cs="Times New Roman"/>
        </w:rPr>
        <w:t xml:space="preserve"> 15</w:t>
      </w:r>
      <w:r w:rsidRPr="00B705B8">
        <w:rPr>
          <w:rFonts w:ascii="Times New Roman" w:eastAsia="Times New Roman" w:hAnsi="Times New Roman" w:cs="Times New Roman"/>
        </w:rPr>
        <w:tab/>
        <w:t>_</w:t>
      </w:r>
      <w:r w:rsidR="00083E84">
        <w:rPr>
          <w:rFonts w:ascii="Times New Roman" w:eastAsia="Times New Roman" w:hAnsi="Times New Roman" w:cs="Times New Roman"/>
        </w:rPr>
        <w:t>_____</w:t>
      </w:r>
      <w:r w:rsidRPr="00B705B8">
        <w:rPr>
          <w:rFonts w:ascii="Times New Roman" w:eastAsia="Times New Roman" w:hAnsi="Times New Roman" w:cs="Times New Roman"/>
        </w:rPr>
        <w:t>________________/</w:t>
      </w:r>
      <w:r w:rsidR="00945788">
        <w:rPr>
          <w:rFonts w:ascii="Times New Roman" w:eastAsia="Times New Roman" w:hAnsi="Times New Roman" w:cs="Times New Roman"/>
        </w:rPr>
        <w:t xml:space="preserve">Н.А. Михайлова/ </w:t>
      </w:r>
    </w:p>
    <w:sectPr w:rsidR="000523BB" w:rsidRPr="00B705B8" w:rsidSect="00945788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647"/>
    <w:multiLevelType w:val="hybridMultilevel"/>
    <w:tmpl w:val="F99A09EE"/>
    <w:lvl w:ilvl="0" w:tplc="92788230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322269F"/>
    <w:multiLevelType w:val="hybridMultilevel"/>
    <w:tmpl w:val="499C6EA2"/>
    <w:lvl w:ilvl="0" w:tplc="DFFA1D38">
      <w:start w:val="1"/>
      <w:numFmt w:val="upperRoman"/>
      <w:lvlText w:val="%1."/>
      <w:lvlJc w:val="left"/>
      <w:pPr>
        <w:ind w:left="27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">
    <w:nsid w:val="5EA36F71"/>
    <w:multiLevelType w:val="hybridMultilevel"/>
    <w:tmpl w:val="84BA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D6C88"/>
    <w:multiLevelType w:val="hybridMultilevel"/>
    <w:tmpl w:val="D62CF18E"/>
    <w:lvl w:ilvl="0" w:tplc="59A6A3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87F15"/>
    <w:multiLevelType w:val="hybridMultilevel"/>
    <w:tmpl w:val="3EA2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6DC"/>
    <w:rsid w:val="00002B2F"/>
    <w:rsid w:val="0001117E"/>
    <w:rsid w:val="0002163F"/>
    <w:rsid w:val="00024F08"/>
    <w:rsid w:val="0004795A"/>
    <w:rsid w:val="00051CAA"/>
    <w:rsid w:val="000523BB"/>
    <w:rsid w:val="0007418B"/>
    <w:rsid w:val="00083E84"/>
    <w:rsid w:val="00087796"/>
    <w:rsid w:val="000A32E8"/>
    <w:rsid w:val="000B4BB5"/>
    <w:rsid w:val="000B7137"/>
    <w:rsid w:val="000E135F"/>
    <w:rsid w:val="000E7261"/>
    <w:rsid w:val="000E76DF"/>
    <w:rsid w:val="000F203A"/>
    <w:rsid w:val="0010495D"/>
    <w:rsid w:val="00106AA7"/>
    <w:rsid w:val="0010725F"/>
    <w:rsid w:val="00113A01"/>
    <w:rsid w:val="0013562A"/>
    <w:rsid w:val="0013798F"/>
    <w:rsid w:val="0014511D"/>
    <w:rsid w:val="00150B10"/>
    <w:rsid w:val="0017780A"/>
    <w:rsid w:val="00184DAB"/>
    <w:rsid w:val="001855AA"/>
    <w:rsid w:val="00187026"/>
    <w:rsid w:val="001B72A0"/>
    <w:rsid w:val="001C2551"/>
    <w:rsid w:val="001C67CE"/>
    <w:rsid w:val="001E58C9"/>
    <w:rsid w:val="001F2933"/>
    <w:rsid w:val="00231FDC"/>
    <w:rsid w:val="002403BA"/>
    <w:rsid w:val="002440B9"/>
    <w:rsid w:val="002476A3"/>
    <w:rsid w:val="00252249"/>
    <w:rsid w:val="00270FF9"/>
    <w:rsid w:val="002756FC"/>
    <w:rsid w:val="00275851"/>
    <w:rsid w:val="00281CC6"/>
    <w:rsid w:val="00286208"/>
    <w:rsid w:val="002870B4"/>
    <w:rsid w:val="002A42EA"/>
    <w:rsid w:val="002A5F6F"/>
    <w:rsid w:val="002A7192"/>
    <w:rsid w:val="002B78D6"/>
    <w:rsid w:val="002C79CD"/>
    <w:rsid w:val="002D45BB"/>
    <w:rsid w:val="002E16C6"/>
    <w:rsid w:val="002F0E86"/>
    <w:rsid w:val="002F14A1"/>
    <w:rsid w:val="002F151F"/>
    <w:rsid w:val="00306096"/>
    <w:rsid w:val="00313802"/>
    <w:rsid w:val="00316C16"/>
    <w:rsid w:val="00324C37"/>
    <w:rsid w:val="00325F2D"/>
    <w:rsid w:val="00356320"/>
    <w:rsid w:val="00377E06"/>
    <w:rsid w:val="0039395A"/>
    <w:rsid w:val="003A644A"/>
    <w:rsid w:val="003B3E60"/>
    <w:rsid w:val="003C2EF2"/>
    <w:rsid w:val="003D7DF2"/>
    <w:rsid w:val="0040211D"/>
    <w:rsid w:val="00405FF6"/>
    <w:rsid w:val="00413E92"/>
    <w:rsid w:val="0043200B"/>
    <w:rsid w:val="00443843"/>
    <w:rsid w:val="00453844"/>
    <w:rsid w:val="00465F6F"/>
    <w:rsid w:val="0047291D"/>
    <w:rsid w:val="004819C0"/>
    <w:rsid w:val="004963B5"/>
    <w:rsid w:val="004A3F1B"/>
    <w:rsid w:val="004A6760"/>
    <w:rsid w:val="004B3378"/>
    <w:rsid w:val="004D6468"/>
    <w:rsid w:val="004F30DE"/>
    <w:rsid w:val="00507B46"/>
    <w:rsid w:val="00517B34"/>
    <w:rsid w:val="00536015"/>
    <w:rsid w:val="0054319C"/>
    <w:rsid w:val="00547664"/>
    <w:rsid w:val="00572459"/>
    <w:rsid w:val="00572CDF"/>
    <w:rsid w:val="00580B0D"/>
    <w:rsid w:val="00586A8C"/>
    <w:rsid w:val="005A7F7C"/>
    <w:rsid w:val="005B0D24"/>
    <w:rsid w:val="005C63E2"/>
    <w:rsid w:val="005F21DC"/>
    <w:rsid w:val="005F5487"/>
    <w:rsid w:val="00601F5C"/>
    <w:rsid w:val="00605B5A"/>
    <w:rsid w:val="00615A6F"/>
    <w:rsid w:val="00622861"/>
    <w:rsid w:val="006264D5"/>
    <w:rsid w:val="00682427"/>
    <w:rsid w:val="00692DF8"/>
    <w:rsid w:val="006964D2"/>
    <w:rsid w:val="006A7B8C"/>
    <w:rsid w:val="006D20B0"/>
    <w:rsid w:val="006D600F"/>
    <w:rsid w:val="006E5D91"/>
    <w:rsid w:val="006F15F7"/>
    <w:rsid w:val="006F28CB"/>
    <w:rsid w:val="006F5A05"/>
    <w:rsid w:val="0075364A"/>
    <w:rsid w:val="00753AFD"/>
    <w:rsid w:val="00755378"/>
    <w:rsid w:val="00785C40"/>
    <w:rsid w:val="007956DC"/>
    <w:rsid w:val="007A5281"/>
    <w:rsid w:val="007C21CC"/>
    <w:rsid w:val="007C35EC"/>
    <w:rsid w:val="007C7396"/>
    <w:rsid w:val="007D6ED6"/>
    <w:rsid w:val="007E4049"/>
    <w:rsid w:val="008015BF"/>
    <w:rsid w:val="008076F8"/>
    <w:rsid w:val="00816B16"/>
    <w:rsid w:val="00820CC8"/>
    <w:rsid w:val="00857203"/>
    <w:rsid w:val="008649D3"/>
    <w:rsid w:val="00871BEE"/>
    <w:rsid w:val="00873A0A"/>
    <w:rsid w:val="00877411"/>
    <w:rsid w:val="00892708"/>
    <w:rsid w:val="00894C70"/>
    <w:rsid w:val="008A0B0C"/>
    <w:rsid w:val="008C3EC1"/>
    <w:rsid w:val="008D0624"/>
    <w:rsid w:val="008D5214"/>
    <w:rsid w:val="008E1E78"/>
    <w:rsid w:val="008E4848"/>
    <w:rsid w:val="008E53D3"/>
    <w:rsid w:val="008F1588"/>
    <w:rsid w:val="008F4217"/>
    <w:rsid w:val="009054C8"/>
    <w:rsid w:val="009145E3"/>
    <w:rsid w:val="00922F72"/>
    <w:rsid w:val="00925E82"/>
    <w:rsid w:val="00935EA0"/>
    <w:rsid w:val="00945788"/>
    <w:rsid w:val="00963303"/>
    <w:rsid w:val="00986230"/>
    <w:rsid w:val="009A5A56"/>
    <w:rsid w:val="009A6751"/>
    <w:rsid w:val="009C67AA"/>
    <w:rsid w:val="009D0CA7"/>
    <w:rsid w:val="009D2CE7"/>
    <w:rsid w:val="009D3809"/>
    <w:rsid w:val="009F16AD"/>
    <w:rsid w:val="00A00F4D"/>
    <w:rsid w:val="00A13A97"/>
    <w:rsid w:val="00A26791"/>
    <w:rsid w:val="00A40396"/>
    <w:rsid w:val="00A50673"/>
    <w:rsid w:val="00A54C11"/>
    <w:rsid w:val="00A611ED"/>
    <w:rsid w:val="00A74A4B"/>
    <w:rsid w:val="00A946FB"/>
    <w:rsid w:val="00AA26B2"/>
    <w:rsid w:val="00AB17A8"/>
    <w:rsid w:val="00AB3519"/>
    <w:rsid w:val="00AB67E0"/>
    <w:rsid w:val="00AC0293"/>
    <w:rsid w:val="00AC2909"/>
    <w:rsid w:val="00B102F2"/>
    <w:rsid w:val="00B11C99"/>
    <w:rsid w:val="00B1389E"/>
    <w:rsid w:val="00B20BF5"/>
    <w:rsid w:val="00B36C7D"/>
    <w:rsid w:val="00B371EB"/>
    <w:rsid w:val="00B459BA"/>
    <w:rsid w:val="00B67434"/>
    <w:rsid w:val="00B705B8"/>
    <w:rsid w:val="00B735A1"/>
    <w:rsid w:val="00B82932"/>
    <w:rsid w:val="00B864AC"/>
    <w:rsid w:val="00B9737D"/>
    <w:rsid w:val="00BC72CF"/>
    <w:rsid w:val="00BD34D1"/>
    <w:rsid w:val="00BE5B14"/>
    <w:rsid w:val="00BF100A"/>
    <w:rsid w:val="00BF15E2"/>
    <w:rsid w:val="00BF5EB1"/>
    <w:rsid w:val="00BF6AF9"/>
    <w:rsid w:val="00C01DA6"/>
    <w:rsid w:val="00C03C02"/>
    <w:rsid w:val="00C06C4F"/>
    <w:rsid w:val="00C32AD1"/>
    <w:rsid w:val="00C3760C"/>
    <w:rsid w:val="00C95196"/>
    <w:rsid w:val="00CA29B1"/>
    <w:rsid w:val="00CD21B4"/>
    <w:rsid w:val="00CD5A17"/>
    <w:rsid w:val="00D328B0"/>
    <w:rsid w:val="00D43D3A"/>
    <w:rsid w:val="00D52598"/>
    <w:rsid w:val="00D613FC"/>
    <w:rsid w:val="00D66604"/>
    <w:rsid w:val="00D70B4C"/>
    <w:rsid w:val="00D74242"/>
    <w:rsid w:val="00D8461C"/>
    <w:rsid w:val="00D934F1"/>
    <w:rsid w:val="00DB58B1"/>
    <w:rsid w:val="00DB7874"/>
    <w:rsid w:val="00DC2ABA"/>
    <w:rsid w:val="00DC41B0"/>
    <w:rsid w:val="00DD7B31"/>
    <w:rsid w:val="00DE0B4A"/>
    <w:rsid w:val="00DE5D5F"/>
    <w:rsid w:val="00DF5682"/>
    <w:rsid w:val="00E15B62"/>
    <w:rsid w:val="00E34F72"/>
    <w:rsid w:val="00E426CD"/>
    <w:rsid w:val="00E43B1B"/>
    <w:rsid w:val="00E45467"/>
    <w:rsid w:val="00E51400"/>
    <w:rsid w:val="00E57BBE"/>
    <w:rsid w:val="00E67B2E"/>
    <w:rsid w:val="00E72FFF"/>
    <w:rsid w:val="00E76FBA"/>
    <w:rsid w:val="00E91E6F"/>
    <w:rsid w:val="00E93643"/>
    <w:rsid w:val="00EA09ED"/>
    <w:rsid w:val="00EA431D"/>
    <w:rsid w:val="00EC1273"/>
    <w:rsid w:val="00EC686E"/>
    <w:rsid w:val="00ED54A8"/>
    <w:rsid w:val="00EF72D8"/>
    <w:rsid w:val="00F01979"/>
    <w:rsid w:val="00F042DD"/>
    <w:rsid w:val="00F14143"/>
    <w:rsid w:val="00F21539"/>
    <w:rsid w:val="00F22FED"/>
    <w:rsid w:val="00F30A0A"/>
    <w:rsid w:val="00F56F8B"/>
    <w:rsid w:val="00F60BB9"/>
    <w:rsid w:val="00F900F8"/>
    <w:rsid w:val="00F96085"/>
    <w:rsid w:val="00FB129D"/>
    <w:rsid w:val="00FE2957"/>
    <w:rsid w:val="00FF2CE7"/>
    <w:rsid w:val="00FF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C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7AA"/>
    <w:pPr>
      <w:ind w:left="720"/>
      <w:contextualSpacing/>
    </w:pPr>
  </w:style>
  <w:style w:type="character" w:customStyle="1" w:styleId="WW8Num1z0">
    <w:name w:val="WW8Num1z0"/>
    <w:rsid w:val="00C06C4F"/>
    <w:rPr>
      <w:rFonts w:hint="default"/>
    </w:rPr>
  </w:style>
  <w:style w:type="character" w:styleId="a4">
    <w:name w:val="Hyperlink"/>
    <w:basedOn w:val="a0"/>
    <w:uiPriority w:val="99"/>
    <w:unhideWhenUsed/>
    <w:rsid w:val="006D20B0"/>
    <w:rPr>
      <w:color w:val="0000FF" w:themeColor="hyperlink"/>
      <w:u w:val="single"/>
    </w:rPr>
  </w:style>
  <w:style w:type="paragraph" w:styleId="a5">
    <w:name w:val="No Spacing"/>
    <w:uiPriority w:val="1"/>
    <w:qFormat/>
    <w:rsid w:val="002A71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5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5B14"/>
    <w:rPr>
      <w:rFonts w:ascii="Segoe UI" w:eastAsia="Arial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0B10B-BB52-4EFC-ABDB-59562D2B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2021-11-08T13:49:00Z</cp:lastPrinted>
  <dcterms:created xsi:type="dcterms:W3CDTF">2023-07-31T16:36:00Z</dcterms:created>
  <dcterms:modified xsi:type="dcterms:W3CDTF">2023-07-31T16:36:00Z</dcterms:modified>
</cp:coreProperties>
</file>